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05" w:rsidRDefault="00FA4905" w:rsidP="00FA4905">
      <w:bookmarkStart w:id="0" w:name="_GoBack"/>
      <w:bookmarkEnd w:id="0"/>
      <w:r>
        <w:t>1000862 - TEMAS CONTEMPORÂNEOS EM SOCIOLOGIA (A)</w:t>
      </w:r>
    </w:p>
    <w:p w:rsidR="00FA4905" w:rsidRDefault="00FA4905" w:rsidP="00FA4905">
      <w:r>
        <w:t>Professor responsável Jorge Leite Junior</w:t>
      </w:r>
    </w:p>
    <w:p w:rsidR="00FA4905" w:rsidRDefault="00FA4905" w:rsidP="00FA4905">
      <w:r>
        <w:t>Tópicos Horas</w:t>
      </w:r>
    </w:p>
    <w:p w:rsidR="00FA4905" w:rsidRDefault="00FB63D5" w:rsidP="00FA4905">
      <w:r>
        <w:t xml:space="preserve">1 Apresentação do curso </w:t>
      </w:r>
    </w:p>
    <w:p w:rsidR="00FA4905" w:rsidRDefault="00FA4905" w:rsidP="00FA4905">
      <w:r>
        <w:t>2 O conceito de monstro - As raízes do termo “</w:t>
      </w:r>
      <w:r w:rsidR="00FB63D5">
        <w:t xml:space="preserve">monstro” e suas interpretações </w:t>
      </w:r>
      <w:r>
        <w:t xml:space="preserve">3 O monstro como maravilha: Europa: Idade Média e Renascimento </w:t>
      </w:r>
      <w:r w:rsidR="00FB63D5">
        <w:t>–</w:t>
      </w:r>
      <w:r>
        <w:t xml:space="preserve"> A</w:t>
      </w:r>
      <w:r w:rsidR="00FB63D5">
        <w:t xml:space="preserve"> </w:t>
      </w:r>
      <w:r>
        <w:t>monstruosidade e o mal: o imaginár</w:t>
      </w:r>
      <w:r w:rsidR="00FB63D5">
        <w:t xml:space="preserve">io do diabo cristão e da bruxa </w:t>
      </w:r>
    </w:p>
    <w:p w:rsidR="00FA4905" w:rsidRDefault="00FA4905" w:rsidP="00FA4905">
      <w:r>
        <w:t>4 Bufonaria,</w:t>
      </w:r>
      <w:r w:rsidR="00FB63D5">
        <w:t xml:space="preserve"> arte e a estética do grotesco </w:t>
      </w:r>
    </w:p>
    <w:p w:rsidR="00FA4905" w:rsidRDefault="00FA4905" w:rsidP="00FA4905">
      <w:r>
        <w:t xml:space="preserve">5 A espetacularização da monstruosidade: os </w:t>
      </w:r>
      <w:proofErr w:type="spellStart"/>
      <w:r>
        <w:t>freak</w:t>
      </w:r>
      <w:proofErr w:type="spellEnd"/>
      <w:r>
        <w:t xml:space="preserve"> shows e a cultura do</w:t>
      </w:r>
      <w:r w:rsidR="00FB63D5">
        <w:t xml:space="preserve"> entretenimento </w:t>
      </w:r>
    </w:p>
    <w:p w:rsidR="00FA4905" w:rsidRDefault="00FA4905" w:rsidP="00FA4905">
      <w:r>
        <w:t>6</w:t>
      </w:r>
      <w:r w:rsidR="00FB63D5">
        <w:t xml:space="preserve">. </w:t>
      </w:r>
      <w:r>
        <w:t>Monstros contemporâneos I: - A interiorização do monstro: as ciências da</w:t>
      </w:r>
    </w:p>
    <w:p w:rsidR="00FA4905" w:rsidRDefault="00FA4905" w:rsidP="00FA4905">
      <w:proofErr w:type="gramStart"/>
      <w:r>
        <w:t>psique</w:t>
      </w:r>
      <w:proofErr w:type="gramEnd"/>
      <w:r>
        <w:t xml:space="preserve"> - A criação da “perversão sexual” e das “</w:t>
      </w:r>
      <w:proofErr w:type="spellStart"/>
      <w:r>
        <w:t>parafilias</w:t>
      </w:r>
      <w:proofErr w:type="spellEnd"/>
      <w:r>
        <w:t>” - Do monstro</w:t>
      </w:r>
      <w:r w:rsidR="00FB63D5">
        <w:t xml:space="preserve"> erótico à m</w:t>
      </w:r>
      <w:r>
        <w:t>onstruosidade sexual</w:t>
      </w:r>
    </w:p>
    <w:p w:rsidR="00FA4905" w:rsidRDefault="00FA4905" w:rsidP="00FA4905">
      <w:r>
        <w:t>7 Monstros contemporâneos II: O retorno dos monstros políticos (terroristas e</w:t>
      </w:r>
      <w:r w:rsidR="00FB63D5">
        <w:t xml:space="preserve"> </w:t>
      </w:r>
      <w:r>
        <w:t>bandidos) e a po</w:t>
      </w:r>
      <w:r w:rsidR="00FB63D5">
        <w:t xml:space="preserve">lítica dos monstros/ </w:t>
      </w:r>
      <w:proofErr w:type="spellStart"/>
      <w:r w:rsidR="00FB63D5">
        <w:t>ciborgues</w:t>
      </w:r>
      <w:proofErr w:type="spellEnd"/>
      <w:r w:rsidR="00FB63D5">
        <w:t xml:space="preserve"> </w:t>
      </w:r>
    </w:p>
    <w:p w:rsidR="00FA4905" w:rsidRDefault="00FA4905" w:rsidP="00FA4905">
      <w:r>
        <w:t>8 Monstros coloniais e a satanização do Outro no Brasil contemporâneo:</w:t>
      </w:r>
      <w:r w:rsidR="00FB63D5">
        <w:t xml:space="preserve"> </w:t>
      </w:r>
      <w:r>
        <w:t xml:space="preserve">consequências </w:t>
      </w:r>
      <w:r w:rsidR="00FB63D5">
        <w:t xml:space="preserve">sociais, políticas e culturais </w:t>
      </w:r>
    </w:p>
    <w:p w:rsidR="00FA4905" w:rsidRDefault="00FB63D5" w:rsidP="00FA4905">
      <w:r>
        <w:t xml:space="preserve">9 seminários </w:t>
      </w:r>
    </w:p>
    <w:p w:rsidR="00FA4905" w:rsidRDefault="00FA4905" w:rsidP="00FA4905">
      <w:proofErr w:type="gramStart"/>
      <w:r>
        <w:t>10 prova</w:t>
      </w:r>
      <w:proofErr w:type="gramEnd"/>
      <w:r>
        <w:t xml:space="preserve"> in</w:t>
      </w:r>
      <w:r w:rsidR="00FB63D5">
        <w:t xml:space="preserve">dividual e entrega do trabalho </w:t>
      </w:r>
    </w:p>
    <w:p w:rsidR="00FA4905" w:rsidRDefault="00FB63D5" w:rsidP="00FA4905">
      <w:proofErr w:type="gramStart"/>
      <w:r>
        <w:t>11 prova</w:t>
      </w:r>
      <w:proofErr w:type="gramEnd"/>
      <w:r>
        <w:t xml:space="preserve"> substitutiva </w:t>
      </w:r>
    </w:p>
    <w:p w:rsidR="00FB63D5" w:rsidRDefault="00FB63D5" w:rsidP="00FA4905"/>
    <w:p w:rsidR="00FA4905" w:rsidRDefault="00FA4905" w:rsidP="00FA4905">
      <w:r>
        <w:t>Objetivos Específicos:</w:t>
      </w:r>
    </w:p>
    <w:p w:rsidR="00FA4905" w:rsidRDefault="00FA4905" w:rsidP="00FA4905">
      <w:r>
        <w:t>Capacitar os alunos para a reflexão sobre a cultura do entretenimento e da</w:t>
      </w:r>
      <w:r w:rsidR="00FB63D5">
        <w:t xml:space="preserve"> </w:t>
      </w:r>
      <w:r>
        <w:t>espetacularização e sua influência na sociedade contemporânea, em especial sobre o</w:t>
      </w:r>
      <w:r w:rsidR="00FB63D5">
        <w:t xml:space="preserve"> </w:t>
      </w:r>
      <w:r>
        <w:t>discurso da sexualidade na cultura de massas.</w:t>
      </w:r>
    </w:p>
    <w:p w:rsidR="00FA4905" w:rsidRDefault="00FA4905" w:rsidP="00FA4905">
      <w:r>
        <w:t>Estratégia de Ensino:</w:t>
      </w:r>
    </w:p>
    <w:p w:rsidR="00FA4905" w:rsidRDefault="00FA4905" w:rsidP="00FA4905">
      <w:r>
        <w:t>Aulas expositivas, apresentação de seminários e exibição de trechos de filmes.</w:t>
      </w:r>
    </w:p>
    <w:p w:rsidR="00FA4905" w:rsidRDefault="00FA4905" w:rsidP="00FA4905">
      <w:r>
        <w:t>Atividades dos alunos:</w:t>
      </w:r>
    </w:p>
    <w:p w:rsidR="00FA4905" w:rsidRDefault="00FA4905" w:rsidP="00FA4905">
      <w:r>
        <w:t>Leitura da bibliografia indicada, apresentação de seminário, participação nas discussões</w:t>
      </w:r>
    </w:p>
    <w:p w:rsidR="00FA4905" w:rsidRDefault="00FA4905" w:rsidP="00FA4905">
      <w:proofErr w:type="gramStart"/>
      <w:r>
        <w:t>em</w:t>
      </w:r>
      <w:proofErr w:type="gramEnd"/>
      <w:r>
        <w:t xml:space="preserve"> classe e avaliação individual escrita.</w:t>
      </w:r>
    </w:p>
    <w:p w:rsidR="00FA4905" w:rsidRDefault="00FA4905" w:rsidP="00FA4905">
      <w:r>
        <w:t> </w:t>
      </w:r>
    </w:p>
    <w:p w:rsidR="00FA4905" w:rsidRDefault="00FA4905" w:rsidP="00FA4905">
      <w:r>
        <w:t>Bibliografia Básica:</w:t>
      </w:r>
    </w:p>
    <w:p w:rsidR="00FA4905" w:rsidRDefault="00FA4905" w:rsidP="00FA4905">
      <w:r>
        <w:t>MAIS DE 50% DA BIBLIOGRAFIA ESTÁ DISPONÍVEL NA INTERNET</w:t>
      </w:r>
    </w:p>
    <w:p w:rsidR="00FA4905" w:rsidRDefault="00FA4905" w:rsidP="00FA4905">
      <w:r>
        <w:t> </w:t>
      </w:r>
    </w:p>
    <w:p w:rsidR="00FA4905" w:rsidRDefault="00FA4905" w:rsidP="00FA4905">
      <w:r>
        <w:t>ALBERNAZ, Elizabete Ribeiro. Na fronteira entre o bem e o mal: ética profissional e</w:t>
      </w:r>
    </w:p>
    <w:p w:rsidR="00FA4905" w:rsidRDefault="00FA4905" w:rsidP="00FA4905">
      <w:proofErr w:type="gramStart"/>
      <w:r>
        <w:lastRenderedPageBreak/>
        <w:t>moral</w:t>
      </w:r>
      <w:proofErr w:type="gramEnd"/>
      <w:r>
        <w:t xml:space="preserve"> religiosa entre policiais militares evangélicos cariocas. Cad. </w:t>
      </w:r>
      <w:proofErr w:type="gramStart"/>
      <w:r>
        <w:t>CRH,  Salvador</w:t>
      </w:r>
      <w:proofErr w:type="gramEnd"/>
      <w:r>
        <w:t xml:space="preserve"> ,  v.</w:t>
      </w:r>
    </w:p>
    <w:p w:rsidR="00FA4905" w:rsidRDefault="00FA4905" w:rsidP="00FA4905">
      <w:r>
        <w:t xml:space="preserve">23, n. 60, Dec.  </w:t>
      </w:r>
      <w:proofErr w:type="gramStart"/>
      <w:r>
        <w:t>2010 .</w:t>
      </w:r>
      <w:proofErr w:type="gramEnd"/>
      <w:r>
        <w:t xml:space="preserve">  </w:t>
      </w:r>
    </w:p>
    <w:p w:rsidR="00FA4905" w:rsidRDefault="00FA4905" w:rsidP="00FA4905">
      <w:r>
        <w:t>AVILA, Erik dos Santos, A revisão do ritual de exorcismos como instrumento de</w:t>
      </w:r>
    </w:p>
    <w:p w:rsidR="00FA4905" w:rsidRDefault="00FA4905" w:rsidP="00FA4905">
      <w:proofErr w:type="gramStart"/>
      <w:r>
        <w:t>reafirmação</w:t>
      </w:r>
      <w:proofErr w:type="gramEnd"/>
      <w:r>
        <w:t xml:space="preserve"> da autoridade e da relevância do catolicismo no mundo contemporâneo in</w:t>
      </w:r>
    </w:p>
    <w:p w:rsidR="00FA4905" w:rsidRDefault="00FA4905" w:rsidP="00FA4905">
      <w:r>
        <w:t>Ciências da Religião - História e Sociedade, v. 11 • n. 1 • 2013</w:t>
      </w:r>
    </w:p>
    <w:p w:rsidR="00FA4905" w:rsidRDefault="00FA4905" w:rsidP="00FA4905">
      <w:r>
        <w:t>BAKHTIN, Mikhail, A imagem grotesca do corpo em Rabelais e suas fontes, in A</w:t>
      </w:r>
    </w:p>
    <w:p w:rsidR="00FA4905" w:rsidRDefault="00FA4905" w:rsidP="00FA4905">
      <w:r>
        <w:t xml:space="preserve">Cultura Popular na Idade Média e no Renascimento, São Paulo, </w:t>
      </w:r>
      <w:proofErr w:type="spellStart"/>
      <w:r>
        <w:t>Hucitec</w:t>
      </w:r>
      <w:proofErr w:type="spellEnd"/>
      <w:r>
        <w:t>/ UNB, 1987</w:t>
      </w:r>
    </w:p>
    <w:p w:rsidR="00FA4905" w:rsidRDefault="00FA4905" w:rsidP="00FA4905">
      <w:r>
        <w:t xml:space="preserve">BIRMAN, Patricia. Feitiçarias, territórios e resistências marginais. </w:t>
      </w:r>
      <w:proofErr w:type="gramStart"/>
      <w:r>
        <w:t>Mana,  Rio</w:t>
      </w:r>
      <w:proofErr w:type="gramEnd"/>
      <w:r>
        <w:t xml:space="preserve"> de</w:t>
      </w:r>
    </w:p>
    <w:p w:rsidR="00FA4905" w:rsidRDefault="00FA4905" w:rsidP="00FA4905">
      <w:proofErr w:type="gramStart"/>
      <w:r>
        <w:t>Janeiro ,</w:t>
      </w:r>
      <w:proofErr w:type="gramEnd"/>
      <w:r>
        <w:t>  v. 15, n. 2, </w:t>
      </w:r>
      <w:proofErr w:type="spellStart"/>
      <w:r>
        <w:t>Oct</w:t>
      </w:r>
      <w:proofErr w:type="spellEnd"/>
      <w:r>
        <w:t xml:space="preserve">.  </w:t>
      </w:r>
      <w:proofErr w:type="gramStart"/>
      <w:r>
        <w:t>2009 .</w:t>
      </w:r>
      <w:proofErr w:type="gramEnd"/>
      <w:r>
        <w:t xml:space="preserve">  </w:t>
      </w:r>
    </w:p>
    <w:p w:rsidR="00FA4905" w:rsidRDefault="00FA4905" w:rsidP="00FA4905">
      <w:r>
        <w:t>BREDER, Debora, A “nova carne”: a produção do corpo no imaginário contemporâneo</w:t>
      </w:r>
    </w:p>
    <w:p w:rsidR="00FA4905" w:rsidRDefault="00FA4905" w:rsidP="00FA4905">
      <w:proofErr w:type="gramStart"/>
      <w:r>
        <w:t>in</w:t>
      </w:r>
      <w:proofErr w:type="gramEnd"/>
      <w:r>
        <w:t xml:space="preserve"> VIII </w:t>
      </w:r>
      <w:proofErr w:type="spellStart"/>
      <w:r>
        <w:t>Reunión</w:t>
      </w:r>
      <w:proofErr w:type="spellEnd"/>
      <w:r>
        <w:t xml:space="preserve"> de Antropologia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Mercosur</w:t>
      </w:r>
      <w:proofErr w:type="spellEnd"/>
      <w:r>
        <w:t xml:space="preserve">, 2009, Buenos Aires. GT: </w:t>
      </w:r>
      <w:proofErr w:type="spellStart"/>
      <w:r>
        <w:t>Cuerpo</w:t>
      </w:r>
      <w:proofErr w:type="spellEnd"/>
      <w:r>
        <w:t xml:space="preserve"> y</w:t>
      </w:r>
    </w:p>
    <w:p w:rsidR="00FA4905" w:rsidRDefault="00FA4905" w:rsidP="00FA4905">
      <w:r>
        <w:t>Biociências, 2009 </w:t>
      </w:r>
    </w:p>
    <w:p w:rsidR="00FA4905" w:rsidRDefault="00FA4905" w:rsidP="00FA4905">
      <w:r>
        <w:t>CARVALHO, Luciana Gonçalves de. O Diabo e o riso na cultura popular in Enfoques,</w:t>
      </w:r>
    </w:p>
    <w:p w:rsidR="00FA4905" w:rsidRDefault="00FA4905" w:rsidP="00FA4905">
      <w:r>
        <w:t>Revista Eletrônica dos Alunos do PPGSA da UFRJ, v.3. no. 1, março de 2004</w:t>
      </w:r>
    </w:p>
    <w:p w:rsidR="00FA4905" w:rsidRDefault="00FA4905" w:rsidP="00FA4905">
      <w:r>
        <w:t xml:space="preserve">CASTALDI, Carlo, A aparição do demônio no </w:t>
      </w:r>
      <w:proofErr w:type="spellStart"/>
      <w:r>
        <w:t>Catulé</w:t>
      </w:r>
      <w:proofErr w:type="spellEnd"/>
      <w:r>
        <w:t>, Tempo soc. vol.20 no.1 São</w:t>
      </w:r>
    </w:p>
    <w:p w:rsidR="00FA4905" w:rsidRDefault="00FA4905" w:rsidP="00FA4905">
      <w:proofErr w:type="gramStart"/>
      <w:r>
        <w:t>Paulo  2008</w:t>
      </w:r>
      <w:proofErr w:type="gramEnd"/>
    </w:p>
    <w:p w:rsidR="00FA4905" w:rsidRDefault="00FA4905" w:rsidP="00FA4905">
      <w:r>
        <w:t>COHEN, Jeffrey Jerome, A Cultura dos Monstros: Sete Teses, in SILVA, Tomaz Tadeu</w:t>
      </w:r>
    </w:p>
    <w:p w:rsidR="00FA4905" w:rsidRDefault="00FA4905" w:rsidP="00FA4905">
      <w:proofErr w:type="spellStart"/>
      <w:proofErr w:type="gramStart"/>
      <w:r>
        <w:t>da</w:t>
      </w:r>
      <w:proofErr w:type="spellEnd"/>
      <w:proofErr w:type="gramEnd"/>
      <w:r>
        <w:t xml:space="preserve"> (org.), Pedagogia dos Monstros, Belo Horizonte, Autêntica, 2000</w:t>
      </w:r>
    </w:p>
    <w:p w:rsidR="00FA4905" w:rsidRDefault="00FA4905" w:rsidP="00FA4905"/>
    <w:p w:rsidR="00FA4905" w:rsidRDefault="00FA4905" w:rsidP="00FA4905">
      <w:r>
        <w:t>FERREIRA, Jonatas; HAMLIN, Cynthia. Mulheres, negros e outros monstros: um</w:t>
      </w:r>
    </w:p>
    <w:p w:rsidR="00FA4905" w:rsidRDefault="00FA4905" w:rsidP="00FA4905">
      <w:proofErr w:type="gramStart"/>
      <w:r>
        <w:t>ensaio</w:t>
      </w:r>
      <w:proofErr w:type="gramEnd"/>
      <w:r>
        <w:t xml:space="preserve"> sobre corpos não civilizados. Rev. Estud. Fem.</w:t>
      </w:r>
      <w:proofErr w:type="gramStart"/>
      <w:r>
        <w:t>,  Florianópolis</w:t>
      </w:r>
      <w:proofErr w:type="gramEnd"/>
      <w:r>
        <w:t xml:space="preserve"> ,  v. 18, n. 3, Dec. </w:t>
      </w:r>
    </w:p>
    <w:p w:rsidR="00FA4905" w:rsidRDefault="00FA4905" w:rsidP="00FA4905">
      <w:proofErr w:type="gramStart"/>
      <w:r>
        <w:t>2010 .</w:t>
      </w:r>
      <w:proofErr w:type="gramEnd"/>
      <w:r>
        <w:t xml:space="preserve">  </w:t>
      </w:r>
    </w:p>
    <w:p w:rsidR="00FA4905" w:rsidRDefault="00FA4905" w:rsidP="00FA4905">
      <w:r>
        <w:t>FOUCAULT, Michel, A prosa do mundo in As palavras e as coisas, São Paulo, Martins</w:t>
      </w:r>
    </w:p>
    <w:p w:rsidR="00FA4905" w:rsidRDefault="00FA4905" w:rsidP="00FA4905">
      <w:r>
        <w:t>Fontes, 1987</w:t>
      </w:r>
    </w:p>
    <w:p w:rsidR="00FA4905" w:rsidRDefault="00FA4905" w:rsidP="00FA4905">
      <w:r>
        <w:t>FOUCAULT, Michel, Aula de 22 de janeiro de 1975; Aula de 29 de janeiro de 1975;</w:t>
      </w:r>
    </w:p>
    <w:p w:rsidR="00FA4905" w:rsidRDefault="00FA4905" w:rsidP="00FA4905">
      <w:r>
        <w:t>Aula de 5 de fevereiro de 1975 e Aula de 19 de fevereiro de 1975, in Os Anormais, São</w:t>
      </w:r>
    </w:p>
    <w:p w:rsidR="00FA4905" w:rsidRDefault="00FA4905" w:rsidP="00FA4905">
      <w:r>
        <w:t>Paulo, Martins Fontes, 2001</w:t>
      </w:r>
    </w:p>
    <w:p w:rsidR="00FA4905" w:rsidRDefault="00FA4905" w:rsidP="00FA4905">
      <w:r>
        <w:t xml:space="preserve">FOUCAULT, Michel, A sociedade punitiva; O poder psiquiátrico </w:t>
      </w:r>
      <w:proofErr w:type="gramStart"/>
      <w:r>
        <w:t>e Os</w:t>
      </w:r>
      <w:proofErr w:type="gramEnd"/>
      <w:r>
        <w:t xml:space="preserve"> anormais, in</w:t>
      </w:r>
    </w:p>
    <w:p w:rsidR="00FA4905" w:rsidRDefault="00FA4905" w:rsidP="00FA4905">
      <w:r>
        <w:t xml:space="preserve">Resumo dos cursos do </w:t>
      </w:r>
      <w:proofErr w:type="spellStart"/>
      <w:r>
        <w:t>Collège</w:t>
      </w:r>
      <w:proofErr w:type="spellEnd"/>
      <w:r>
        <w:t xml:space="preserve"> de France, Rio de Janeiro, Jorge Zahar Editor, 1997</w:t>
      </w:r>
    </w:p>
    <w:p w:rsidR="00FA4905" w:rsidRDefault="00FA4905" w:rsidP="00FA4905">
      <w:r>
        <w:t xml:space="preserve">GIL, José, </w:t>
      </w:r>
      <w:proofErr w:type="spellStart"/>
      <w:r>
        <w:t>Metafenomenologia</w:t>
      </w:r>
      <w:proofErr w:type="spellEnd"/>
      <w:r>
        <w:t xml:space="preserve"> da monstruosidade: o devir-monstro, in Monstros,</w:t>
      </w:r>
    </w:p>
    <w:p w:rsidR="00FA4905" w:rsidRDefault="00FA4905" w:rsidP="00FA4905">
      <w:r>
        <w:t>Lisboa, Relógio D´água, 2006</w:t>
      </w:r>
    </w:p>
    <w:p w:rsidR="00FA4905" w:rsidRDefault="00FA4905" w:rsidP="00FA4905">
      <w:r>
        <w:lastRenderedPageBreak/>
        <w:t xml:space="preserve">GOMES, Lilian Alves. Quem tem medo de </w:t>
      </w:r>
      <w:proofErr w:type="spellStart"/>
      <w:r>
        <w:t>mal-</w:t>
      </w:r>
      <w:proofErr w:type="gramStart"/>
      <w:r>
        <w:t>assombro</w:t>
      </w:r>
      <w:proofErr w:type="spellEnd"/>
      <w:r>
        <w:t>?:</w:t>
      </w:r>
      <w:proofErr w:type="gramEnd"/>
      <w:r>
        <w:t xml:space="preserve"> religião e infância no</w:t>
      </w:r>
    </w:p>
    <w:p w:rsidR="00FA4905" w:rsidRDefault="00FA4905" w:rsidP="00FA4905">
      <w:proofErr w:type="gramStart"/>
      <w:r>
        <w:t>semiárido</w:t>
      </w:r>
      <w:proofErr w:type="gramEnd"/>
      <w:r>
        <w:t xml:space="preserve"> nordestino. </w:t>
      </w:r>
      <w:proofErr w:type="gramStart"/>
      <w:r>
        <w:t>Mana,  Rio</w:t>
      </w:r>
      <w:proofErr w:type="gramEnd"/>
      <w:r>
        <w:t xml:space="preserve"> de Janeiro ,  v. 18, n. 3, Dec.  </w:t>
      </w:r>
      <w:proofErr w:type="gramStart"/>
      <w:r>
        <w:t>2012 .</w:t>
      </w:r>
      <w:proofErr w:type="gramEnd"/>
      <w:r>
        <w:t xml:space="preserve">  </w:t>
      </w:r>
    </w:p>
    <w:p w:rsidR="00FA4905" w:rsidRDefault="00FA4905" w:rsidP="00FA4905">
      <w:r>
        <w:t>HUGO, Vitor, Trechos selecionados, in Do Grotesco e do Sublime – Prefácio de</w:t>
      </w:r>
    </w:p>
    <w:p w:rsidR="00FA4905" w:rsidRDefault="00FA4905" w:rsidP="00FA4905">
      <w:r>
        <w:t>Cromwell, São Paulo, Perspectiva, 2002</w:t>
      </w:r>
    </w:p>
    <w:p w:rsidR="00FA4905" w:rsidRDefault="00FA4905" w:rsidP="00FA4905">
      <w:r>
        <w:t>JUNGBLUT, Airton Luiz. Os domínios do maligno e seu combate: notas sobre algumas</w:t>
      </w:r>
    </w:p>
    <w:p w:rsidR="00FA4905" w:rsidRDefault="00FA4905" w:rsidP="00FA4905">
      <w:proofErr w:type="gramStart"/>
      <w:r>
        <w:t>percepções</w:t>
      </w:r>
      <w:proofErr w:type="gramEnd"/>
      <w:r>
        <w:t xml:space="preserve"> evangélicas atuais acerca do mal.  Revista Debates do NER, Porto Alegre,</w:t>
      </w:r>
    </w:p>
    <w:p w:rsidR="00FA4905" w:rsidRDefault="00FA4905" w:rsidP="00FA4905">
      <w:proofErr w:type="gramStart"/>
      <w:r>
        <w:t>ano</w:t>
      </w:r>
      <w:proofErr w:type="gramEnd"/>
      <w:r>
        <w:t xml:space="preserve"> 4, n. 4, jul. 2003</w:t>
      </w:r>
    </w:p>
    <w:p w:rsidR="00FA4905" w:rsidRDefault="00FA4905" w:rsidP="00FA4905">
      <w:r>
        <w:t>KAPPLER, Claude, A noção de monstruosidade, in Monstros, Demônios e</w:t>
      </w:r>
    </w:p>
    <w:p w:rsidR="00FA4905" w:rsidRDefault="00FA4905" w:rsidP="00FA4905">
      <w:r>
        <w:t>Encantamentos no Fim da Idade Média, São Paulo, Martins Fontes, 1994</w:t>
      </w:r>
    </w:p>
    <w:p w:rsidR="00FA4905" w:rsidRDefault="00FA4905" w:rsidP="00FA4905">
      <w:r>
        <w:t>KAYSER, Wolfgang, O grotesco, objeto e palavra, in O Grotesco, São Paulo,</w:t>
      </w:r>
    </w:p>
    <w:p w:rsidR="00FA4905" w:rsidRDefault="00FA4905" w:rsidP="00FA4905">
      <w:r>
        <w:t>Perspectiva, 1986</w:t>
      </w:r>
    </w:p>
    <w:p w:rsidR="00FA4905" w:rsidRDefault="00FA4905" w:rsidP="00FA4905">
      <w:r>
        <w:t xml:space="preserve">KUNZRU, </w:t>
      </w:r>
      <w:proofErr w:type="spellStart"/>
      <w:r>
        <w:t>Hari</w:t>
      </w:r>
      <w:proofErr w:type="spellEnd"/>
      <w:r>
        <w:t xml:space="preserve">, Genealogia do </w:t>
      </w:r>
      <w:proofErr w:type="spellStart"/>
      <w:r>
        <w:t>ciborgue</w:t>
      </w:r>
      <w:proofErr w:type="spellEnd"/>
      <w:r>
        <w:t xml:space="preserve">, in SILVA, Tomaz Tadeu </w:t>
      </w:r>
      <w:proofErr w:type="gramStart"/>
      <w:r>
        <w:t>da, Antropologia</w:t>
      </w:r>
      <w:proofErr w:type="gramEnd"/>
      <w:r>
        <w:t xml:space="preserve"> do</w:t>
      </w:r>
    </w:p>
    <w:p w:rsidR="00FA4905" w:rsidRDefault="00FA4905" w:rsidP="00FA4905">
      <w:proofErr w:type="spellStart"/>
      <w:proofErr w:type="gramStart"/>
      <w:r>
        <w:t>ciborgue</w:t>
      </w:r>
      <w:proofErr w:type="spellEnd"/>
      <w:proofErr w:type="gramEnd"/>
      <w:r>
        <w:t xml:space="preserve">, Belo Horizonte, </w:t>
      </w:r>
      <w:proofErr w:type="spellStart"/>
      <w:r>
        <w:t>Autência</w:t>
      </w:r>
      <w:proofErr w:type="spellEnd"/>
      <w:r>
        <w:t>, 2000</w:t>
      </w:r>
    </w:p>
    <w:p w:rsidR="00FA4905" w:rsidRDefault="00FA4905" w:rsidP="00FA4905">
      <w:r>
        <w:t>LE GOFF, Jacques, O maravilhoso no Ocidente medieval, in O Imaginário Medieval,</w:t>
      </w:r>
    </w:p>
    <w:p w:rsidR="00FA4905" w:rsidRDefault="00FA4905" w:rsidP="00FA4905">
      <w:r>
        <w:t>Portugal, Editorial Estampa, 1994</w:t>
      </w:r>
    </w:p>
    <w:p w:rsidR="00FA4905" w:rsidRDefault="00FA4905" w:rsidP="00FA4905">
      <w:r>
        <w:t>LINK, Luther, A aparência do diabo in O diabo - A máscara sem rosto, São Paulo, Cia.</w:t>
      </w:r>
    </w:p>
    <w:p w:rsidR="00FA4905" w:rsidRDefault="00FA4905" w:rsidP="00FA4905">
      <w:proofErr w:type="gramStart"/>
      <w:r>
        <w:t>das</w:t>
      </w:r>
      <w:proofErr w:type="gramEnd"/>
      <w:r>
        <w:t xml:space="preserve"> letras, 1998</w:t>
      </w:r>
    </w:p>
    <w:p w:rsidR="00FA4905" w:rsidRDefault="00FA4905" w:rsidP="00FA4905">
      <w:r>
        <w:t xml:space="preserve">LOMBROSO, </w:t>
      </w:r>
      <w:proofErr w:type="spellStart"/>
      <w:r>
        <w:t>Cesare</w:t>
      </w:r>
      <w:proofErr w:type="spellEnd"/>
      <w:r>
        <w:t xml:space="preserve">, Prefácio do autor e A tatuagem nos </w:t>
      </w:r>
      <w:proofErr w:type="spellStart"/>
      <w:r>
        <w:t>delinqüentes</w:t>
      </w:r>
      <w:proofErr w:type="spellEnd"/>
      <w:r>
        <w:t xml:space="preserve"> in O homem</w:t>
      </w:r>
    </w:p>
    <w:p w:rsidR="00FA4905" w:rsidRDefault="00FA4905" w:rsidP="00FA4905">
      <w:proofErr w:type="gramStart"/>
      <w:r>
        <w:t>criminoso</w:t>
      </w:r>
      <w:proofErr w:type="gramEnd"/>
      <w:r>
        <w:t>, Rio de Janeiro, Editora Rio, 1983</w:t>
      </w:r>
    </w:p>
    <w:p w:rsidR="00FA4905" w:rsidRDefault="00FA4905" w:rsidP="00FA4905">
      <w:r>
        <w:t xml:space="preserve">MACHADO, Paula </w:t>
      </w:r>
      <w:proofErr w:type="spellStart"/>
      <w:r>
        <w:t>Sandrine</w:t>
      </w:r>
      <w:proofErr w:type="spellEnd"/>
      <w:r>
        <w:t>, &amp;</w:t>
      </w:r>
      <w:proofErr w:type="spellStart"/>
      <w:proofErr w:type="gramStart"/>
      <w:r>
        <w:t>quot;Quimeras</w:t>
      </w:r>
      <w:proofErr w:type="gramEnd"/>
      <w:r>
        <w:t>&amp;quot</w:t>
      </w:r>
      <w:proofErr w:type="spellEnd"/>
      <w:r>
        <w:t>; da ciência: a perspectiva de profissionais da</w:t>
      </w:r>
    </w:p>
    <w:p w:rsidR="00FA4905" w:rsidRDefault="00FA4905" w:rsidP="00FA4905">
      <w:proofErr w:type="gramStart"/>
      <w:r>
        <w:t>saúde</w:t>
      </w:r>
      <w:proofErr w:type="gramEnd"/>
      <w:r>
        <w:t xml:space="preserve"> em casos de </w:t>
      </w:r>
      <w:proofErr w:type="spellStart"/>
      <w:r>
        <w:t>intersexo</w:t>
      </w:r>
      <w:proofErr w:type="spellEnd"/>
      <w:r>
        <w:t>, in Revista brasileira de Ciências. Sociais [online], out.</w:t>
      </w:r>
    </w:p>
    <w:p w:rsidR="00FA4905" w:rsidRDefault="00FA4905" w:rsidP="00FA4905">
      <w:r>
        <w:t xml:space="preserve">2005, vol.20, no.59 [citado 26 </w:t>
      </w:r>
      <w:proofErr w:type="gramStart"/>
      <w:r>
        <w:t>Abril</w:t>
      </w:r>
      <w:proofErr w:type="gramEnd"/>
      <w:r>
        <w:t xml:space="preserve"> 2006], p.67-80,</w:t>
      </w:r>
    </w:p>
    <w:p w:rsidR="00FA4905" w:rsidRDefault="00FA4905" w:rsidP="00FA4905"/>
    <w:p w:rsidR="00FA4905" w:rsidRDefault="00FA4905" w:rsidP="00FA4905">
      <w:r>
        <w:t xml:space="preserve">MANDAVILA, Juan de, </w:t>
      </w:r>
      <w:proofErr w:type="gramStart"/>
      <w:r>
        <w:t>Libro</w:t>
      </w:r>
      <w:proofErr w:type="gramEnd"/>
      <w:r>
        <w:t xml:space="preserve"> de </w:t>
      </w:r>
      <w:proofErr w:type="spellStart"/>
      <w:r>
        <w:t>las</w:t>
      </w:r>
      <w:proofErr w:type="spellEnd"/>
      <w:r>
        <w:t xml:space="preserve"> maravilhas </w:t>
      </w:r>
      <w:proofErr w:type="spellStart"/>
      <w:r>
        <w:t>del</w:t>
      </w:r>
      <w:proofErr w:type="spellEnd"/>
      <w:r>
        <w:t xml:space="preserve"> mundo, Madrid, Visor, 1984 –</w:t>
      </w:r>
    </w:p>
    <w:p w:rsidR="00FA4905" w:rsidRDefault="00FA4905" w:rsidP="00FA4905">
      <w:proofErr w:type="gramStart"/>
      <w:r>
        <w:t>trechos</w:t>
      </w:r>
      <w:proofErr w:type="gramEnd"/>
      <w:r>
        <w:t xml:space="preserve"> </w:t>
      </w:r>
      <w:proofErr w:type="spellStart"/>
      <w:r>
        <w:t>seleccionados</w:t>
      </w:r>
      <w:proofErr w:type="spellEnd"/>
    </w:p>
    <w:p w:rsidR="00FA4905" w:rsidRDefault="00FA4905" w:rsidP="00FA4905">
      <w:r>
        <w:t>MARIANO, Ricardo, Guerra espiritual: o protagonismo do diabo nos cultos</w:t>
      </w:r>
    </w:p>
    <w:p w:rsidR="00FA4905" w:rsidRDefault="00FA4905" w:rsidP="00FA4905">
      <w:proofErr w:type="gramStart"/>
      <w:r>
        <w:t>neopentecostais</w:t>
      </w:r>
      <w:proofErr w:type="gramEnd"/>
      <w:r>
        <w:t>. Revista Debates do NER, Porto Alegre, ano 4, n. 4, jul. 2003</w:t>
      </w:r>
    </w:p>
    <w:p w:rsidR="00FA4905" w:rsidRDefault="00FA4905" w:rsidP="00FA4905">
      <w:r>
        <w:t>MARTINS, José de Souza, A aparição do demônio na fábrica, no meio da produção in</w:t>
      </w:r>
    </w:p>
    <w:p w:rsidR="00FA4905" w:rsidRDefault="00FA4905" w:rsidP="00FA4905">
      <w:r>
        <w:t>A aparição do demônio na fábrica, São Paulo, Editora 34, 2008</w:t>
      </w:r>
    </w:p>
    <w:p w:rsidR="00FA4905" w:rsidRDefault="00FA4905" w:rsidP="00FA4905">
      <w:r>
        <w:t xml:space="preserve">MENEZES, Eduardo </w:t>
      </w:r>
      <w:proofErr w:type="spellStart"/>
      <w:r>
        <w:t>Diatahy</w:t>
      </w:r>
      <w:proofErr w:type="spellEnd"/>
      <w:r>
        <w:t xml:space="preserve"> B. de. A cotidianidade do Demônio na Cultura Popular.</w:t>
      </w:r>
    </w:p>
    <w:p w:rsidR="00FA4905" w:rsidRDefault="00FA4905" w:rsidP="00FA4905">
      <w:r>
        <w:lastRenderedPageBreak/>
        <w:t>In: Religião e Sociedade, v. 2, n. 12, pp. 92-130, 1985.</w:t>
      </w:r>
    </w:p>
    <w:p w:rsidR="00FA4905" w:rsidRDefault="00FA4905" w:rsidP="00FA4905">
      <w:r>
        <w:t xml:space="preserve">MUCHEMBLED, Robert, Satã entra em cena (séculos XII-XIV) </w:t>
      </w:r>
      <w:proofErr w:type="gramStart"/>
      <w:r>
        <w:t>in Uma</w:t>
      </w:r>
      <w:proofErr w:type="gramEnd"/>
      <w:r>
        <w:t xml:space="preserve"> história do</w:t>
      </w:r>
    </w:p>
    <w:p w:rsidR="00FA4905" w:rsidRDefault="00FA4905" w:rsidP="00FA4905">
      <w:proofErr w:type="gramStart"/>
      <w:r>
        <w:t>diabo</w:t>
      </w:r>
      <w:proofErr w:type="gramEnd"/>
      <w:r>
        <w:t>, Rio de Janeiro, Bom texto, 2001</w:t>
      </w:r>
    </w:p>
    <w:p w:rsidR="00FA4905" w:rsidRDefault="00FA4905" w:rsidP="00FA4905">
      <w:r>
        <w:t xml:space="preserve">PEREIRA, Luzimar Paulo, </w:t>
      </w:r>
      <w:proofErr w:type="gramStart"/>
      <w:r>
        <w:t>As</w:t>
      </w:r>
      <w:proofErr w:type="gramEnd"/>
      <w:r>
        <w:t xml:space="preserve"> vicissitudes da fama: os dons divinos e os pactos</w:t>
      </w:r>
    </w:p>
    <w:p w:rsidR="00FA4905" w:rsidRDefault="00FA4905" w:rsidP="00FA4905">
      <w:proofErr w:type="gramStart"/>
      <w:r>
        <w:t>demoníacos</w:t>
      </w:r>
      <w:proofErr w:type="gramEnd"/>
      <w:r>
        <w:t xml:space="preserve"> entre os tocadores de viola de dez cordas do norte e noroeste mineiro,</w:t>
      </w:r>
    </w:p>
    <w:p w:rsidR="00FA4905" w:rsidRDefault="00FA4905" w:rsidP="00FA4905">
      <w:r>
        <w:t>Revista de Antropologia, São Paulo, USP, 2012, V. 55 Nº 2PIRES, Beatriz</w:t>
      </w:r>
    </w:p>
    <w:p w:rsidR="00FA4905" w:rsidRDefault="00FA4905" w:rsidP="00FA4905">
      <w:proofErr w:type="gramStart"/>
      <w:r>
        <w:t>Ferreira,”</w:t>
      </w:r>
      <w:proofErr w:type="spellStart"/>
      <w:proofErr w:type="gramEnd"/>
      <w:r>
        <w:t>Moder</w:t>
      </w:r>
      <w:proofErr w:type="spellEnd"/>
      <w:r>
        <w:t xml:space="preserve"> </w:t>
      </w:r>
      <w:proofErr w:type="spellStart"/>
      <w:r>
        <w:t>primitives</w:t>
      </w:r>
      <w:proofErr w:type="spellEnd"/>
      <w:r>
        <w:t xml:space="preserve"> – experiências corporais” in O corpo como suporte da arte,</w:t>
      </w:r>
    </w:p>
    <w:p w:rsidR="00FA4905" w:rsidRDefault="00FA4905" w:rsidP="00FA4905">
      <w:r>
        <w:t>São Paulo, Editora Senac, 2005</w:t>
      </w:r>
    </w:p>
    <w:p w:rsidR="00FA4905" w:rsidRDefault="00FA4905" w:rsidP="00FA4905">
      <w:r>
        <w:t>PRIORE, Mary Del, Monstros: o espelho das trevas no ocidente medieval e A ambígua</w:t>
      </w:r>
    </w:p>
    <w:p w:rsidR="00FA4905" w:rsidRDefault="00FA4905" w:rsidP="00FA4905">
      <w:proofErr w:type="gramStart"/>
      <w:r>
        <w:t>vitória</w:t>
      </w:r>
      <w:proofErr w:type="gramEnd"/>
      <w:r>
        <w:t xml:space="preserve"> da razão e as armadilhas da natureza, in Esquecidos por Deus, São Paulo,</w:t>
      </w:r>
    </w:p>
    <w:p w:rsidR="00FA4905" w:rsidRDefault="00FA4905" w:rsidP="00FA4905">
      <w:r>
        <w:t>Companhia das Letras, 2000</w:t>
      </w:r>
    </w:p>
    <w:p w:rsidR="00FA4905" w:rsidRDefault="00FA4905" w:rsidP="00FA4905">
      <w:r>
        <w:t xml:space="preserve">RAGO, Margareth, O corpo exótico, espetáculo da diferença in </w:t>
      </w:r>
      <w:proofErr w:type="spellStart"/>
      <w:r>
        <w:t>labrys</w:t>
      </w:r>
      <w:proofErr w:type="spellEnd"/>
      <w:r>
        <w:t xml:space="preserve">, </w:t>
      </w:r>
      <w:proofErr w:type="spellStart"/>
      <w:r>
        <w:t>études</w:t>
      </w:r>
      <w:proofErr w:type="spellEnd"/>
    </w:p>
    <w:p w:rsidR="00FA4905" w:rsidRDefault="00FA4905" w:rsidP="00FA4905">
      <w:proofErr w:type="spellStart"/>
      <w:proofErr w:type="gramStart"/>
      <w:r>
        <w:t>féministes</w:t>
      </w:r>
      <w:proofErr w:type="spellEnd"/>
      <w:proofErr w:type="gramEnd"/>
      <w:r>
        <w:t xml:space="preserve">/ estudos feministas, </w:t>
      </w:r>
      <w:proofErr w:type="spellStart"/>
      <w:r>
        <w:t>janvier</w:t>
      </w:r>
      <w:proofErr w:type="spellEnd"/>
      <w:r>
        <w:t>/</w:t>
      </w:r>
      <w:proofErr w:type="spellStart"/>
      <w:r>
        <w:t>juin</w:t>
      </w:r>
      <w:proofErr w:type="spellEnd"/>
      <w:r>
        <w:t xml:space="preserve"> 2008-janeiro/junho 2008</w:t>
      </w:r>
    </w:p>
    <w:p w:rsidR="00FA4905" w:rsidRDefault="00FA4905" w:rsidP="00FA4905">
      <w:r>
        <w:t xml:space="preserve">RUI, </w:t>
      </w:r>
      <w:proofErr w:type="spellStart"/>
      <w:r>
        <w:t>Taniele</w:t>
      </w:r>
      <w:proofErr w:type="spellEnd"/>
      <w:r>
        <w:t>. Depois da “Operação Sufoco”: sobre espetáculo policial, cobertura</w:t>
      </w:r>
    </w:p>
    <w:p w:rsidR="00FA4905" w:rsidRDefault="00FA4905" w:rsidP="00FA4905">
      <w:proofErr w:type="gramStart"/>
      <w:r>
        <w:t>midiática</w:t>
      </w:r>
      <w:proofErr w:type="gramEnd"/>
      <w:r>
        <w:t xml:space="preserve"> e direitos na “</w:t>
      </w:r>
      <w:proofErr w:type="spellStart"/>
      <w:r>
        <w:t>cracolândia</w:t>
      </w:r>
      <w:proofErr w:type="spellEnd"/>
      <w:r>
        <w:t>” paulistana. Contemporânea – Revista de</w:t>
      </w:r>
    </w:p>
    <w:p w:rsidR="00FA4905" w:rsidRDefault="00FA4905" w:rsidP="00FA4905">
      <w:r>
        <w:t>Sociologia da UFSCar. São Carlos, v. 3, n. 2, 2013, pp. 287-310.</w:t>
      </w:r>
    </w:p>
    <w:p w:rsidR="00FA4905" w:rsidRDefault="00FA4905" w:rsidP="00FA4905">
      <w:r>
        <w:t>SIBILIA, Paula, O corpo obsoleto e as tiranias do upgrade, Verve, Revista semestral do</w:t>
      </w:r>
    </w:p>
    <w:p w:rsidR="00FA4905" w:rsidRDefault="00FA4905" w:rsidP="00FA4905">
      <w:r>
        <w:t>NU-SOL/ Programa de estudos pós-graduados em ciências sociais, PUC-SP, São Paulo,</w:t>
      </w:r>
    </w:p>
    <w:p w:rsidR="00FA4905" w:rsidRDefault="00FA4905" w:rsidP="00FA4905">
      <w:r>
        <w:t>N. 6, 2004</w:t>
      </w:r>
    </w:p>
    <w:p w:rsidR="00FA4905" w:rsidRDefault="00FA4905" w:rsidP="00FA4905">
      <w:r>
        <w:t>SILVA, Vagner Gonçalves da, Exu do Brasil: tropos de uma identidade afro-brasileira</w:t>
      </w:r>
    </w:p>
    <w:p w:rsidR="00FA4905" w:rsidRDefault="00FA4905" w:rsidP="00FA4905">
      <w:proofErr w:type="gramStart"/>
      <w:r>
        <w:t>nos</w:t>
      </w:r>
      <w:proofErr w:type="gramEnd"/>
      <w:r>
        <w:t xml:space="preserve"> trópicos, Revista de Antropologia, São Paulo, USP, 2012, V. 55 Nº 2.</w:t>
      </w:r>
    </w:p>
    <w:p w:rsidR="00FA4905" w:rsidRDefault="00FA4905" w:rsidP="00FA4905">
      <w:r>
        <w:t xml:space="preserve">SODRÉ, Muniz e PAIVA, Raquel, O que é mesmo o grotesco? </w:t>
      </w:r>
      <w:proofErr w:type="gramStart"/>
      <w:r>
        <w:t>in</w:t>
      </w:r>
      <w:proofErr w:type="gramEnd"/>
      <w:r>
        <w:t xml:space="preserve"> O Império do</w:t>
      </w:r>
    </w:p>
    <w:p w:rsidR="00FA4905" w:rsidRDefault="00FA4905" w:rsidP="00FA4905">
      <w:r>
        <w:t xml:space="preserve">Grotesco, Rio de Janeiro, </w:t>
      </w:r>
      <w:proofErr w:type="spellStart"/>
      <w:r>
        <w:t>Maud</w:t>
      </w:r>
      <w:proofErr w:type="spellEnd"/>
      <w:r>
        <w:t>, 2002</w:t>
      </w:r>
    </w:p>
    <w:p w:rsidR="00FA4905" w:rsidRDefault="00FA4905" w:rsidP="00FA4905">
      <w:r>
        <w:t>SOUZA, Laura de Mello e, O conjunto: a América diabólica in Inferno atlântico, São</w:t>
      </w:r>
    </w:p>
    <w:p w:rsidR="00FA4905" w:rsidRDefault="00FA4905" w:rsidP="00FA4905">
      <w:r>
        <w:t xml:space="preserve">Paulo, </w:t>
      </w:r>
      <w:proofErr w:type="gramStart"/>
      <w:r>
        <w:t>Cia</w:t>
      </w:r>
      <w:proofErr w:type="gramEnd"/>
      <w:r>
        <w:t xml:space="preserve"> das letras, 1993</w:t>
      </w:r>
    </w:p>
    <w:p w:rsidR="00FA4905" w:rsidRDefault="00FA4905" w:rsidP="00FA4905">
      <w:r>
        <w:t>SOUZA, Laura de Mello e, Colônia, colonização: o purgatório possível in O diabo e a</w:t>
      </w:r>
    </w:p>
    <w:p w:rsidR="00FA4905" w:rsidRDefault="00FA4905" w:rsidP="00FA4905">
      <w:proofErr w:type="gramStart"/>
      <w:r>
        <w:t>terra</w:t>
      </w:r>
      <w:proofErr w:type="gramEnd"/>
      <w:r>
        <w:t xml:space="preserve"> de Santa Cruz, São Paulo, Cia das letras, 1994</w:t>
      </w:r>
    </w:p>
    <w:p w:rsidR="00FA4905" w:rsidRDefault="00FA4905" w:rsidP="00FA4905">
      <w:r>
        <w:t xml:space="preserve">TAUSSIG, Michael T., O diabo e o fetichismo da </w:t>
      </w:r>
      <w:proofErr w:type="gramStart"/>
      <w:r>
        <w:t>mercadoria  e</w:t>
      </w:r>
      <w:proofErr w:type="gramEnd"/>
      <w:r>
        <w:t xml:space="preserve"> Conclusão in O diabo e</w:t>
      </w:r>
    </w:p>
    <w:p w:rsidR="00FA4905" w:rsidRDefault="00FA4905" w:rsidP="00FA4905">
      <w:proofErr w:type="gramStart"/>
      <w:r>
        <w:t>o</w:t>
      </w:r>
      <w:proofErr w:type="gramEnd"/>
      <w:r>
        <w:t xml:space="preserve"> fetichismo da mercadoria na América do Sul , São Paulo, Editora da Unesp, 2010</w:t>
      </w:r>
    </w:p>
    <w:p w:rsidR="00FA4905" w:rsidRDefault="00FA4905" w:rsidP="00FA4905"/>
    <w:p w:rsidR="00FA4905" w:rsidRDefault="00FA4905" w:rsidP="00FA4905">
      <w:r>
        <w:t xml:space="preserve">TORRANO, Andrea. El </w:t>
      </w:r>
      <w:proofErr w:type="spellStart"/>
      <w:r>
        <w:t>monstruo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política. Defender </w:t>
      </w:r>
      <w:proofErr w:type="spellStart"/>
      <w:r>
        <w:t>la</w:t>
      </w:r>
      <w:proofErr w:type="spellEnd"/>
      <w:r>
        <w:t xml:space="preserve"> </w:t>
      </w:r>
      <w:proofErr w:type="spellStart"/>
      <w:r>
        <w:t>sociedad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hombre</w:t>
      </w:r>
      <w:proofErr w:type="spellEnd"/>
      <w:r>
        <w:t>-lobo.</w:t>
      </w:r>
    </w:p>
    <w:p w:rsidR="00FA4905" w:rsidRDefault="00FA4905" w:rsidP="00FA4905">
      <w:r>
        <w:lastRenderedPageBreak/>
        <w:t xml:space="preserve">Contemporânea – Revista de Sociologia da UFSCar. São Carlos, v. 3, n. 2, </w:t>
      </w:r>
      <w:proofErr w:type="spellStart"/>
      <w:r>
        <w:t>jul</w:t>
      </w:r>
      <w:proofErr w:type="spellEnd"/>
      <w:r>
        <w:t>-dez.</w:t>
      </w:r>
    </w:p>
    <w:p w:rsidR="00FA4905" w:rsidRDefault="00FA4905" w:rsidP="00FA4905">
      <w:r>
        <w:t>2013, pp. 429-445.</w:t>
      </w:r>
    </w:p>
    <w:p w:rsidR="00FA4905" w:rsidRDefault="00FA4905" w:rsidP="00FA4905">
      <w:r>
        <w:t>TRINDADE, Liana, Exu, símbolo e função in Exu poder e perigo, São Paulo, Ícone,</w:t>
      </w:r>
    </w:p>
    <w:p w:rsidR="00FA4905" w:rsidRDefault="00FA4905" w:rsidP="00FA4905">
      <w:r>
        <w:t>1985</w:t>
      </w:r>
    </w:p>
    <w:p w:rsidR="00FA4905" w:rsidRDefault="00FA4905" w:rsidP="00FA4905">
      <w:r>
        <w:t xml:space="preserve">VIGNOLO, Paolo. Una </w:t>
      </w:r>
      <w:proofErr w:type="spellStart"/>
      <w:r>
        <w:t>nación</w:t>
      </w:r>
      <w:proofErr w:type="spellEnd"/>
      <w:r>
        <w:t xml:space="preserve"> de </w:t>
      </w:r>
      <w:proofErr w:type="spellStart"/>
      <w:r>
        <w:t>monstruos</w:t>
      </w:r>
      <w:proofErr w:type="spellEnd"/>
      <w:r>
        <w:t xml:space="preserve">: </w:t>
      </w:r>
      <w:proofErr w:type="spellStart"/>
      <w:r>
        <w:t>Occidente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cinocéfalos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paradojas</w:t>
      </w:r>
      <w:proofErr w:type="spellEnd"/>
    </w:p>
    <w:p w:rsidR="00FA4905" w:rsidRDefault="00FA4905" w:rsidP="00FA4905">
      <w:proofErr w:type="spellStart"/>
      <w:proofErr w:type="gramStart"/>
      <w:r>
        <w:t>del</w:t>
      </w:r>
      <w:proofErr w:type="spellEnd"/>
      <w:proofErr w:type="gramEnd"/>
      <w:r>
        <w:t xml:space="preserve"> </w:t>
      </w:r>
      <w:proofErr w:type="spellStart"/>
      <w:r>
        <w:t>lenguaje</w:t>
      </w:r>
      <w:proofErr w:type="spellEnd"/>
      <w:r>
        <w:t xml:space="preserve">. </w:t>
      </w:r>
      <w:proofErr w:type="spellStart"/>
      <w:r>
        <w:t>rev.estud.soc</w:t>
      </w:r>
      <w:proofErr w:type="spellEnd"/>
      <w:proofErr w:type="gramStart"/>
      <w:r>
        <w:t>.,  Bogotá</w:t>
      </w:r>
      <w:proofErr w:type="gramEnd"/>
      <w:r>
        <w:t>,  n. 27, </w:t>
      </w:r>
      <w:proofErr w:type="spellStart"/>
      <w:r>
        <w:t>Aug</w:t>
      </w:r>
      <w:proofErr w:type="spellEnd"/>
      <w:r>
        <w:t xml:space="preserve">.  </w:t>
      </w:r>
      <w:proofErr w:type="gramStart"/>
      <w:r>
        <w:t>2007 .</w:t>
      </w:r>
      <w:proofErr w:type="gramEnd"/>
      <w:r>
        <w:t> </w:t>
      </w:r>
    </w:p>
    <w:p w:rsidR="00FA4905" w:rsidRDefault="00FA4905" w:rsidP="00FA4905">
      <w:r>
        <w:t xml:space="preserve">Obrigatório a indicação de 3 </w:t>
      </w:r>
      <w:proofErr w:type="spellStart"/>
      <w:r>
        <w:t>bliblograficas</w:t>
      </w:r>
      <w:proofErr w:type="spellEnd"/>
      <w:r>
        <w:t xml:space="preserve"> básicas, as quais deverão estar</w:t>
      </w:r>
    </w:p>
    <w:p w:rsidR="00FA4905" w:rsidRDefault="00FA4905" w:rsidP="00FA4905">
      <w:proofErr w:type="gramStart"/>
      <w:r>
        <w:t>disponíveis</w:t>
      </w:r>
      <w:proofErr w:type="gramEnd"/>
      <w:r>
        <w:t xml:space="preserve"> na </w:t>
      </w:r>
      <w:proofErr w:type="spellStart"/>
      <w:r>
        <w:t>bilioteca</w:t>
      </w:r>
      <w:proofErr w:type="spellEnd"/>
      <w:r>
        <w:t xml:space="preserve"> da UFSCAR Acesse a biblioteca UFSCAR</w:t>
      </w:r>
    </w:p>
    <w:p w:rsidR="00FA4905" w:rsidRDefault="00FA4905" w:rsidP="00FA4905">
      <w:r>
        <w:t>Bibliografia Complementar:</w:t>
      </w:r>
    </w:p>
    <w:p w:rsidR="00FA4905" w:rsidRDefault="00FA4905" w:rsidP="00FA4905">
      <w:r>
        <w:t xml:space="preserve">AUGRAS, Monique. De </w:t>
      </w:r>
      <w:proofErr w:type="spellStart"/>
      <w:r>
        <w:t>Yiá</w:t>
      </w:r>
      <w:proofErr w:type="spellEnd"/>
      <w:r>
        <w:t xml:space="preserve"> </w:t>
      </w:r>
      <w:proofErr w:type="spellStart"/>
      <w:r>
        <w:t>Mi</w:t>
      </w:r>
      <w:proofErr w:type="spellEnd"/>
      <w:r>
        <w:t xml:space="preserve"> a </w:t>
      </w:r>
      <w:proofErr w:type="spellStart"/>
      <w:r>
        <w:t>Pombajira</w:t>
      </w:r>
      <w:proofErr w:type="spellEnd"/>
      <w:r>
        <w:t>: Transformações e símbolos da libido. In:</w:t>
      </w:r>
    </w:p>
    <w:p w:rsidR="00FA4905" w:rsidRDefault="00FA4905" w:rsidP="00FA4905">
      <w:r>
        <w:t>Candomblé: religião do corpo e da alma: tipos psicológicos nas religiões afro-</w:t>
      </w:r>
    </w:p>
    <w:p w:rsidR="00FA4905" w:rsidRDefault="00FA4905" w:rsidP="00FA4905">
      <w:proofErr w:type="gramStart"/>
      <w:r>
        <w:t>brasileiras</w:t>
      </w:r>
      <w:proofErr w:type="gramEnd"/>
      <w:r>
        <w:t xml:space="preserve">. Rio de Janeiro, </w:t>
      </w:r>
      <w:proofErr w:type="spellStart"/>
      <w:r>
        <w:t>Pallas</w:t>
      </w:r>
      <w:proofErr w:type="spellEnd"/>
      <w:r>
        <w:t>, 2000, pp. 17-44</w:t>
      </w:r>
    </w:p>
    <w:p w:rsidR="00FA4905" w:rsidRDefault="00FA4905" w:rsidP="00FA4905">
      <w:r>
        <w:t>BAUDELAIRE, Charles, Da Essência do Riso e, de um Modo Geral, do Cômico nas</w:t>
      </w:r>
    </w:p>
    <w:p w:rsidR="00FA4905" w:rsidRDefault="00FA4905" w:rsidP="00FA4905">
      <w:r>
        <w:t>Artes Plásticas in Escritos Sobre Arte, São Paulo, Imaginário, 1998</w:t>
      </w:r>
    </w:p>
    <w:p w:rsidR="00FA4905" w:rsidRDefault="00FA4905" w:rsidP="00FA4905">
      <w:r>
        <w:t xml:space="preserve">GARLAND, David, </w:t>
      </w:r>
      <w:proofErr w:type="gramStart"/>
      <w:r>
        <w:t>As</w:t>
      </w:r>
      <w:proofErr w:type="gramEnd"/>
      <w:r>
        <w:t xml:space="preserve"> contradições da “sociedade punitiva”: o caso britânico, in</w:t>
      </w:r>
    </w:p>
    <w:p w:rsidR="00FA4905" w:rsidRDefault="00FA4905" w:rsidP="00FA4905">
      <w:r>
        <w:t>Revista de Sociologia e política, Nº 13: 59-80 nov. 1999</w:t>
      </w:r>
    </w:p>
    <w:p w:rsidR="00FA4905" w:rsidRDefault="00FA4905" w:rsidP="00FA4905">
      <w:r>
        <w:t>OLIVA, Alfredo dos Santos, O discurso sobre o diabo no pentecostalismo</w:t>
      </w:r>
    </w:p>
    <w:p w:rsidR="00FA4905" w:rsidRDefault="00FA4905" w:rsidP="00FA4905">
      <w:proofErr w:type="gramStart"/>
      <w:r>
        <w:t>contemporânea</w:t>
      </w:r>
      <w:proofErr w:type="gramEnd"/>
      <w:r>
        <w:t xml:space="preserve"> e O discurso sobre o mal na Igreja Universal do Reino de Deus in A</w:t>
      </w:r>
    </w:p>
    <w:p w:rsidR="00FA4905" w:rsidRDefault="00FA4905" w:rsidP="00FA4905">
      <w:proofErr w:type="gramStart"/>
      <w:r>
        <w:t>história</w:t>
      </w:r>
      <w:proofErr w:type="gramEnd"/>
      <w:r>
        <w:t xml:space="preserve"> do diabo no Brasil, São Paulo, Fonte editorial, 2007</w:t>
      </w:r>
    </w:p>
    <w:p w:rsidR="00FA4905" w:rsidRDefault="00FA4905" w:rsidP="00FA4905">
      <w:r>
        <w:t>PIRES, Beatriz Ferreira, “Ser mítico, sagrado, ficcional, biológico – confluências e</w:t>
      </w:r>
    </w:p>
    <w:p w:rsidR="00FA4905" w:rsidRDefault="00FA4905" w:rsidP="00FA4905">
      <w:proofErr w:type="spellStart"/>
      <w:proofErr w:type="gramStart"/>
      <w:r>
        <w:t>similitues</w:t>
      </w:r>
      <w:proofErr w:type="spellEnd"/>
      <w:proofErr w:type="gramEnd"/>
      <w:r>
        <w:t xml:space="preserve">” in Corpo inciso, vazado, transmudado, São Paulo, </w:t>
      </w:r>
      <w:proofErr w:type="spellStart"/>
      <w:r>
        <w:t>Annablume</w:t>
      </w:r>
      <w:proofErr w:type="spellEnd"/>
      <w:r>
        <w:t>, 2009</w:t>
      </w:r>
    </w:p>
    <w:p w:rsidR="00AA4286" w:rsidRDefault="00FA4905" w:rsidP="00FA4905">
      <w:r>
        <w:t>Observações:</w:t>
      </w:r>
    </w:p>
    <w:sectPr w:rsidR="00AA42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05"/>
    <w:rsid w:val="00AA4286"/>
    <w:rsid w:val="00FA4905"/>
    <w:rsid w:val="00FB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5666"/>
  <w15:chartTrackingRefBased/>
  <w15:docId w15:val="{BEF7373C-C8A6-47E4-8196-3077E0D2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1373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2020-01-13T17:33:00Z</dcterms:created>
  <dcterms:modified xsi:type="dcterms:W3CDTF">2020-01-13T17:36:00Z</dcterms:modified>
</cp:coreProperties>
</file>